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8E6C0" w14:textId="77777777" w:rsidR="00854538" w:rsidRDefault="0000000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drawing>
          <wp:anchor distT="0" distB="0" distL="0" distR="0" simplePos="0" relativeHeight="2" behindDoc="1" locked="0" layoutInCell="1" allowOverlap="1" wp14:anchorId="406484E7" wp14:editId="6B4B55CD">
            <wp:simplePos x="0" y="0"/>
            <wp:positionH relativeFrom="column">
              <wp:posOffset>2231390</wp:posOffset>
            </wp:positionH>
            <wp:positionV relativeFrom="paragraph">
              <wp:posOffset>81280</wp:posOffset>
            </wp:positionV>
            <wp:extent cx="2263140" cy="971550"/>
            <wp:effectExtent l="0" t="0" r="0" b="0"/>
            <wp:wrapNone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A290F65" w14:textId="77777777" w:rsidR="00854538" w:rsidRDefault="0000000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4405FA5" w14:textId="77777777" w:rsidR="00854538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 xml:space="preserve">        </w:t>
      </w:r>
    </w:p>
    <w:p w14:paraId="44A2217F" w14:textId="77777777" w:rsidR="00854538" w:rsidRDefault="008545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1AEBD5D6" w14:textId="77777777" w:rsidR="00854538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ČMMJ z.s., Okresní myslivecký spolek Litoměřice</w:t>
      </w:r>
    </w:p>
    <w:p w14:paraId="64773E45" w14:textId="77777777" w:rsidR="00854538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pořádá</w:t>
      </w:r>
    </w:p>
    <w:p w14:paraId="4D9CBA80" w14:textId="77777777" w:rsidR="00854538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>LOVOŠSKÝ POHÁR</w:t>
      </w:r>
    </w:p>
    <w:p w14:paraId="10ABADC0" w14:textId="77777777" w:rsidR="00854538" w:rsidRDefault="008545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25354BC9" w14:textId="77777777" w:rsidR="00854538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BARVÁŘSKÉ ZKOUŠKY 11.10.2025</w:t>
      </w:r>
    </w:p>
    <w:p w14:paraId="08A917DE" w14:textId="77777777" w:rsidR="00854538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BARVÁŘSKÉ ZKOUŠKY  HONIČŮ 12.10.2025</w:t>
      </w:r>
    </w:p>
    <w:p w14:paraId="5A055BD1" w14:textId="77777777" w:rsidR="00854538" w:rsidRDefault="00000000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  <w:t xml:space="preserve">MS Sulejovice a MS Lovoš </w:t>
      </w:r>
    </w:p>
    <w:p w14:paraId="1AA0354C" w14:textId="77777777" w:rsidR="00854538" w:rsidRDefault="00854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F296C52" w14:textId="77777777" w:rsidR="0085453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Sraz účastníků v 8,00 hodin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myslivecké chatě MS Sulejovice, </w:t>
      </w:r>
    </w:p>
    <w:p w14:paraId="432D32BF" w14:textId="77777777" w:rsidR="00854538" w:rsidRDefault="008545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800A2A1" w14:textId="77777777" w:rsidR="0085453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Zahájení zkoušek v 9,00 hodin.</w:t>
      </w:r>
    </w:p>
    <w:p w14:paraId="0B6BBAC8" w14:textId="77777777" w:rsidR="0085453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Organizace…………………………………………………  OMS Litoměřice</w:t>
      </w:r>
    </w:p>
    <w:p w14:paraId="3EE9384A" w14:textId="77777777" w:rsidR="0085453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zkoušek……………………………………………. Zdeněk Míka</w:t>
      </w:r>
    </w:p>
    <w:p w14:paraId="14213A1D" w14:textId="2CADE611" w:rsidR="0085453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Pověřená osoba…………………………………………….. J</w:t>
      </w:r>
      <w:r w:rsidR="00070A9B">
        <w:rPr>
          <w:rFonts w:ascii="Times New Roman" w:eastAsia="Times New Roman" w:hAnsi="Times New Roman" w:cs="Times New Roman"/>
          <w:sz w:val="24"/>
          <w:szCs w:val="24"/>
          <w:lang w:eastAsia="cs-CZ"/>
        </w:rPr>
        <w:t>an Medek</w:t>
      </w:r>
    </w:p>
    <w:p w14:paraId="59BF2C19" w14:textId="77777777" w:rsidR="0085453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Administrativní práce……………………………………… Ing. Lenka Kobylková</w:t>
      </w:r>
    </w:p>
    <w:p w14:paraId="160B9274" w14:textId="77777777" w:rsidR="0085453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Delegace rozhodčích………………………………………. deleguje OMS ČMMJ Litoměřice</w:t>
      </w:r>
    </w:p>
    <w:p w14:paraId="54FE17AC" w14:textId="77777777" w:rsidR="00854538" w:rsidRDefault="008545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2DF0FC8" w14:textId="77777777" w:rsidR="00854538" w:rsidRDefault="00000000">
      <w:pPr>
        <w:spacing w:after="0"/>
        <w:jc w:val="center"/>
        <w:rPr>
          <w:color w:val="C9211E"/>
        </w:rPr>
      </w:pPr>
      <w:r>
        <w:rPr>
          <w:rFonts w:ascii="Times New Roman" w:eastAsia="Times New Roman" w:hAnsi="Times New Roman" w:cs="Times New Roman"/>
          <w:b/>
          <w:bCs/>
          <w:color w:val="C9211E"/>
          <w:sz w:val="24"/>
          <w:szCs w:val="24"/>
          <w:lang w:eastAsia="cs-CZ"/>
        </w:rPr>
        <w:t>Vůdci se mohou účastnit buď jen  BZ nebo jen BZH, ale získat  Lovošský pohár může pouze vůdce, který se účastní obou zkoušek ( BZ i BZH )</w:t>
      </w:r>
    </w:p>
    <w:p w14:paraId="326D2D85" w14:textId="77777777" w:rsidR="00854538" w:rsidRDefault="00000000">
      <w:pPr>
        <w:spacing w:after="0"/>
        <w:rPr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Pokyny pro vůdce:</w:t>
      </w:r>
    </w:p>
    <w:p w14:paraId="21781432" w14:textId="77777777" w:rsidR="0085453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Zkouší se dle platného Zkušebního řádu ČMMJ. Vůdci jsou povinni předvádět psa v rámci povolených metod výcviku tak, aby nedošlo k porušením zákona na ochranu zvířat proti týrání.</w:t>
      </w:r>
    </w:p>
    <w:p w14:paraId="16AB8394" w14:textId="77777777" w:rsidR="0085453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Při prezenci je nutno předložit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členský průkaz ČMMJ, průkaz původu psa, jeho pas či průkaz,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kterém bude zaznamenáno, že byl pes očkován proti vzteklině. Proti vzteklině musí být provedeno základní očkování nejpozději 21 dnů před konáním akce a dále v termínech podle účinnosti vakcíny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</w:t>
      </w:r>
    </w:p>
    <w:p w14:paraId="4CE38E32" w14:textId="77777777" w:rsidR="0085453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 případě, že vůdce není držitelem zbrojního průkazu a bude požadovat zajištění střelce od pořadatele, uhradí na místě zástupci pořádající organizace (řediteli zkoušek) jednorázový poplatek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100 Kč.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Požadavek na střelce- uvést v přihlášce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0D2EE4D" w14:textId="77777777" w:rsidR="0085453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Pořadatel neručí za škody způsobené psem, ani za jeho ztrátu. Vůdce musí být myslivecky ustrojen a mít vodítko na psa, případně další výcvikové pomůcky. Volné pobíhání psů je nepřípustné!</w:t>
      </w:r>
    </w:p>
    <w:p w14:paraId="470CED85" w14:textId="77777777" w:rsidR="00854538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Majitelům a vůdcům psů, kteří se ke zkouškám nedostaví, nebo psa odvolají po uzávěrce, nebude startovní poplatek vrácen a je použit na administrativní výlohy. O přijetí psa na zkoušky rozhoduje pořadatel.</w:t>
      </w:r>
    </w:p>
    <w:p w14:paraId="5600D038" w14:textId="77777777" w:rsidR="00854538" w:rsidRDefault="008545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40EA6D" w14:textId="77777777" w:rsidR="00854538" w:rsidRDefault="00000000">
      <w:pPr>
        <w:spacing w:after="0"/>
        <w:rPr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Poplatky za zkoušky:</w:t>
      </w:r>
    </w:p>
    <w:p w14:paraId="6D6E61FD" w14:textId="77777777" w:rsidR="00854538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- členové ČMMJ z okresu Litoměřice 800,- Kč</w:t>
      </w:r>
    </w:p>
    <w:p w14:paraId="3EB213A2" w14:textId="77777777" w:rsidR="00854538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členové ČMMJ z jiných okresů 1100,- Kč</w:t>
      </w:r>
    </w:p>
    <w:p w14:paraId="50A7F6E8" w14:textId="77777777" w:rsidR="00854538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nečlenové ČMMJ 1400,- Kč</w:t>
      </w:r>
    </w:p>
    <w:p w14:paraId="56B7FFF1" w14:textId="77777777" w:rsidR="00854538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sz w:val="24"/>
          <w:szCs w:val="24"/>
        </w:rPr>
        <w:t xml:space="preserve">Přihlášku zašlete na adresu </w:t>
      </w:r>
      <w:hyperlink r:id="rId5">
        <w:r>
          <w:rPr>
            <w:rStyle w:val="Internetovodkaz"/>
            <w:sz w:val="24"/>
            <w:szCs w:val="24"/>
          </w:rPr>
          <w:t>omslitomerice@outlook.cz</w:t>
        </w:r>
      </w:hyperlink>
      <w:r>
        <w:rPr>
          <w:sz w:val="24"/>
          <w:szCs w:val="24"/>
        </w:rPr>
        <w:t xml:space="preserve">, poplatek na účet OMS Litoměřice Platbu převodem hraďte na č.ú.:1002252329/0800 s VS (ČLP přihlášeného psa) nejpozději do </w:t>
      </w:r>
      <w:r>
        <w:rPr>
          <w:b/>
          <w:bCs/>
          <w:sz w:val="24"/>
          <w:szCs w:val="24"/>
        </w:rPr>
        <w:t>1.10.2025,</w:t>
      </w:r>
      <w:r>
        <w:rPr>
          <w:sz w:val="24"/>
          <w:szCs w:val="24"/>
        </w:rPr>
        <w:t xml:space="preserve"> případně v poznámce BZ(BZH) a jméno psa. </w:t>
      </w:r>
      <w:r>
        <w:rPr>
          <w:b/>
          <w:bCs/>
          <w:i/>
          <w:iCs/>
          <w:sz w:val="24"/>
          <w:szCs w:val="24"/>
          <w:u w:val="single"/>
        </w:rPr>
        <w:t>Přihláška je platná po zaplacení poplatku</w:t>
      </w:r>
      <w:r>
        <w:rPr>
          <w:b/>
          <w:bCs/>
          <w:sz w:val="24"/>
          <w:szCs w:val="24"/>
          <w:u w:val="single"/>
        </w:rPr>
        <w:t>.</w:t>
      </w:r>
    </w:p>
    <w:p w14:paraId="6BE29C56" w14:textId="77777777" w:rsidR="00854538" w:rsidRDefault="00000000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Případné dotazy: sekretariát OMS Litoměřice, Ing. Lenka Kobylková – 724 238 646</w:t>
      </w:r>
    </w:p>
    <w:p w14:paraId="6F947CA3" w14:textId="77777777" w:rsidR="00854538" w:rsidRDefault="00854538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7E5A8C" w14:textId="77777777" w:rsidR="00854538" w:rsidRDefault="00000000">
      <w:pPr>
        <w:tabs>
          <w:tab w:val="left" w:pos="96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Karel Klejna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Jan Kodet, Ph.D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předseda KK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předseda OMS</w:t>
      </w:r>
    </w:p>
    <w:sectPr w:rsidR="00854538">
      <w:pgSz w:w="11906" w:h="16838"/>
      <w:pgMar w:top="148" w:right="920" w:bottom="190" w:left="782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38"/>
    <w:rsid w:val="00070A9B"/>
    <w:rsid w:val="00854538"/>
    <w:rsid w:val="0096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40DA"/>
  <w15:docId w15:val="{15C9927E-DBB4-4E37-ADEF-C9E5A2B8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750"/>
    <w:pPr>
      <w:spacing w:after="200" w:line="276" w:lineRule="auto"/>
    </w:pPr>
    <w:rPr>
      <w:sz w:val="22"/>
    </w:rPr>
  </w:style>
  <w:style w:type="paragraph" w:styleId="Nadpis2">
    <w:name w:val="heading 2"/>
    <w:basedOn w:val="Normln"/>
    <w:link w:val="Nadpis2Char"/>
    <w:uiPriority w:val="9"/>
    <w:qFormat/>
    <w:rsid w:val="00A87279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87279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4D67F1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8727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A8727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87279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western">
    <w:name w:val="western"/>
    <w:basedOn w:val="Normln"/>
    <w:qFormat/>
    <w:rsid w:val="004D67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mjltm@io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ČMMJ OMS Litoměřice</cp:lastModifiedBy>
  <cp:revision>6</cp:revision>
  <dcterms:created xsi:type="dcterms:W3CDTF">2023-09-20T19:02:00Z</dcterms:created>
  <dcterms:modified xsi:type="dcterms:W3CDTF">2025-09-17T07:04:00Z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